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中西医结合学会皮肤性病分会</w:t>
      </w:r>
    </w:p>
    <w:p>
      <w:pPr>
        <w:jc w:val="center"/>
        <w:rPr>
          <w:rFonts w:ascii="黑体" w:hAnsi="黑体" w:eastAsia="黑体"/>
          <w:b/>
          <w:sz w:val="10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痤疮诊疗示范基地申请表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sz w:val="32"/>
          <w:szCs w:val="32"/>
        </w:rPr>
      </w:pPr>
      <w:r>
        <w:rPr>
          <w:sz w:val="32"/>
          <w:szCs w:val="32"/>
        </w:rPr>
        <w:t>单位名称：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填表日期：  年   月   日</w:t>
      </w:r>
    </w:p>
    <w:p/>
    <w:p/>
    <w:p/>
    <w:p/>
    <w:p/>
    <w:p/>
    <w:p/>
    <w:p/>
    <w:p/>
    <w:p/>
    <w:p/>
    <w:p/>
    <w:p>
      <w:pPr>
        <w:rPr>
          <w:b/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709"/>
        <w:gridCol w:w="283"/>
        <w:gridCol w:w="851"/>
        <w:gridCol w:w="992"/>
        <w:gridCol w:w="269"/>
        <w:gridCol w:w="1158"/>
        <w:gridCol w:w="132"/>
        <w:gridCol w:w="1308"/>
        <w:gridCol w:w="1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医院等级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科室负责人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6698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24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、科室</w:t>
            </w:r>
            <w:r>
              <w:rPr>
                <w:rFonts w:hint="eastAsia" w:ascii="宋体" w:hAnsi="宋体"/>
              </w:rPr>
              <w:t>基本情况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正高级技术职称（名）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副高级技术职称（名）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护士（名）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病床数（个）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门诊诊室间数（间）及面积（平方米）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门诊量（每年）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685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痤疮相关治疗室间数（间）及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面积（平方米）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、仪器设备清单（</w:t>
            </w:r>
            <w:r>
              <w:rPr>
                <w:rFonts w:hint="eastAsia" w:ascii="宋体" w:hAnsi="宋体"/>
              </w:rPr>
              <w:t>可附页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6698" w:type="dxa"/>
            <w:gridSpan w:val="9"/>
            <w:vAlign w:val="center"/>
          </w:tcPr>
          <w:tbl>
            <w:tblPr>
              <w:tblStyle w:val="7"/>
              <w:tblW w:w="654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1"/>
              <w:gridCol w:w="1588"/>
              <w:gridCol w:w="1418"/>
              <w:gridCol w:w="992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/>
                    </w:rPr>
                    <w:t>仪器设备</w:t>
                  </w:r>
                  <w:r>
                    <w:rPr>
                      <w:rFonts w:hint="eastAsia" w:ascii="宋体" w:hAnsi="宋体"/>
                    </w:rPr>
                    <w:t>名称</w:t>
                  </w:r>
                </w:p>
              </w:tc>
              <w:tc>
                <w:tcPr>
                  <w:tcW w:w="158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品牌　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255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3、痤疮诊疗工作</w:t>
            </w: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 xml:space="preserve">    制度及规范</w:t>
            </w:r>
          </w:p>
        </w:tc>
        <w:tc>
          <w:tcPr>
            <w:tcW w:w="6698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8522" w:type="dxa"/>
            <w:gridSpan w:val="11"/>
          </w:tcPr>
          <w:p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申请理由陈述（</w:t>
            </w:r>
            <w:r>
              <w:rPr>
                <w:rFonts w:hint="eastAsia"/>
              </w:rPr>
              <w:t>包含痤疮专病门诊人员构成、痤疮诊疗相关设备及开展的技术、痤疮临床诊疗规范及特色，相关科研、获奖等情况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）</w:t>
            </w: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62" w:hRule="atLeast"/>
          <w:jc w:val="center"/>
        </w:trPr>
        <w:tc>
          <w:tcPr>
            <w:tcW w:w="8160" w:type="dxa"/>
            <w:gridSpan w:val="10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副高及以上科室人员名单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912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从事专业</w:t>
            </w:r>
          </w:p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年限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43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71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600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57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37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29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10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5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24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62" w:hRule="atLeast"/>
          <w:jc w:val="center"/>
        </w:trPr>
        <w:tc>
          <w:tcPr>
            <w:tcW w:w="8160" w:type="dxa"/>
            <w:gridSpan w:val="10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主要从事痤疮方向人员名单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75" w:hRule="atLeast"/>
          <w:jc w:val="center"/>
        </w:trPr>
        <w:tc>
          <w:tcPr>
            <w:tcW w:w="111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43" w:type="dxa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720" w:firstLineChars="300"/>
        <w:rPr>
          <w:rFonts w:ascii="宋体" w:hAnsi="宋体"/>
          <w:sz w:val="24"/>
        </w:rPr>
      </w:pPr>
    </w:p>
    <w:p>
      <w:pPr>
        <w:ind w:firstLine="720" w:firstLineChars="300"/>
        <w:rPr>
          <w:rFonts w:ascii="宋体" w:hAnsi="宋体"/>
          <w:sz w:val="24"/>
        </w:rPr>
      </w:pPr>
    </w:p>
    <w:tbl>
      <w:tblPr>
        <w:tblStyle w:val="7"/>
        <w:tblW w:w="8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7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857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技术负责人近五年来在核心期刊发表的相关文章</w:t>
            </w:r>
          </w:p>
          <w:tbl>
            <w:tblPr>
              <w:tblStyle w:val="8"/>
              <w:tblW w:w="126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1017"/>
              <w:gridCol w:w="3828"/>
              <w:gridCol w:w="2198"/>
              <w:gridCol w:w="1043"/>
              <w:gridCol w:w="1043"/>
              <w:gridCol w:w="1043"/>
              <w:gridCol w:w="1043"/>
              <w:gridCol w:w="10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</w:trPr>
              <w:tc>
                <w:tcPr>
                  <w:tcW w:w="436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杂志名</w:t>
                  </w: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文章名</w:t>
                  </w: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作者</w:t>
                  </w: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年卷页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03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67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47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69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49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57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565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tabs>
                      <w:tab w:val="left" w:pos="33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pStyle w:val="11"/>
                    <w:tabs>
                      <w:tab w:val="left" w:pos="33"/>
                    </w:tabs>
                    <w:ind w:firstLine="0" w:firstLineChars="0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701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4"/>
                <w:wAfter w:w="4172" w:type="dxa"/>
                <w:trHeight w:val="697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2" w:hRule="atLeast"/>
              </w:trPr>
              <w:tc>
                <w:tcPr>
                  <w:tcW w:w="436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28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8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outlineLv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287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科室意见：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科室负责人： 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科室盖章：  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日期：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  <w:tc>
          <w:tcPr>
            <w:tcW w:w="4287" w:type="dxa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单位盖章：</w:t>
            </w:r>
          </w:p>
          <w:p>
            <w:pPr>
              <w:spacing w:line="48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日期：  </w:t>
            </w: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  <w:p>
            <w:pPr>
              <w:wordWrap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y="-125"/>
      <w:ind w:right="360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t>- 5 -</w:t>
                </w:r>
                <w:r>
                  <w:rPr>
                    <w:rStyle w:val="6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441" w:y="268"/>
      <w:ind w:firstLine="420" w:firstLineChars="150"/>
      <w:jc w:val="both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3"/>
      <w:ind w:right="360"/>
      <w:jc w:val="both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295"/>
    <w:rsid w:val="00010522"/>
    <w:rsid w:val="0005085C"/>
    <w:rsid w:val="00053083"/>
    <w:rsid w:val="00054767"/>
    <w:rsid w:val="00060512"/>
    <w:rsid w:val="00066115"/>
    <w:rsid w:val="0007231A"/>
    <w:rsid w:val="00082F32"/>
    <w:rsid w:val="000B4E56"/>
    <w:rsid w:val="000C7F17"/>
    <w:rsid w:val="00144613"/>
    <w:rsid w:val="0015467F"/>
    <w:rsid w:val="0017484B"/>
    <w:rsid w:val="00212D4D"/>
    <w:rsid w:val="00223295"/>
    <w:rsid w:val="00262321"/>
    <w:rsid w:val="0026305D"/>
    <w:rsid w:val="00265358"/>
    <w:rsid w:val="002D4C92"/>
    <w:rsid w:val="00334046"/>
    <w:rsid w:val="003667CF"/>
    <w:rsid w:val="00370A2E"/>
    <w:rsid w:val="003830EA"/>
    <w:rsid w:val="00393FA4"/>
    <w:rsid w:val="003F01E2"/>
    <w:rsid w:val="003F7E4A"/>
    <w:rsid w:val="00403DB9"/>
    <w:rsid w:val="00411581"/>
    <w:rsid w:val="0043060D"/>
    <w:rsid w:val="004742ED"/>
    <w:rsid w:val="00541D03"/>
    <w:rsid w:val="005465F8"/>
    <w:rsid w:val="00574A87"/>
    <w:rsid w:val="00615EA9"/>
    <w:rsid w:val="006171CD"/>
    <w:rsid w:val="0065619F"/>
    <w:rsid w:val="00672E2D"/>
    <w:rsid w:val="0069634C"/>
    <w:rsid w:val="006C2D6C"/>
    <w:rsid w:val="006D2409"/>
    <w:rsid w:val="006E1F36"/>
    <w:rsid w:val="007837EC"/>
    <w:rsid w:val="007909D4"/>
    <w:rsid w:val="007B427F"/>
    <w:rsid w:val="007E5609"/>
    <w:rsid w:val="00890842"/>
    <w:rsid w:val="008B5AB3"/>
    <w:rsid w:val="008C7E23"/>
    <w:rsid w:val="008F3747"/>
    <w:rsid w:val="00921D7A"/>
    <w:rsid w:val="009778BD"/>
    <w:rsid w:val="0098535D"/>
    <w:rsid w:val="009A40C9"/>
    <w:rsid w:val="00A1762F"/>
    <w:rsid w:val="00A25448"/>
    <w:rsid w:val="00A60ED1"/>
    <w:rsid w:val="00A833EC"/>
    <w:rsid w:val="00B42318"/>
    <w:rsid w:val="00B51793"/>
    <w:rsid w:val="00B5677C"/>
    <w:rsid w:val="00BB2894"/>
    <w:rsid w:val="00BC6283"/>
    <w:rsid w:val="00BE3BA7"/>
    <w:rsid w:val="00BF3B5A"/>
    <w:rsid w:val="00C30F38"/>
    <w:rsid w:val="00C37BD6"/>
    <w:rsid w:val="00C63457"/>
    <w:rsid w:val="00CB46DC"/>
    <w:rsid w:val="00CD712F"/>
    <w:rsid w:val="00CE0D8F"/>
    <w:rsid w:val="00D5475C"/>
    <w:rsid w:val="00D75938"/>
    <w:rsid w:val="00D84D01"/>
    <w:rsid w:val="00D85EC6"/>
    <w:rsid w:val="00DC578F"/>
    <w:rsid w:val="00DE5E8C"/>
    <w:rsid w:val="00DF16C5"/>
    <w:rsid w:val="00E13483"/>
    <w:rsid w:val="00E240D9"/>
    <w:rsid w:val="00E51177"/>
    <w:rsid w:val="00E62136"/>
    <w:rsid w:val="00EE4320"/>
    <w:rsid w:val="00F02D52"/>
    <w:rsid w:val="00F33D54"/>
    <w:rsid w:val="00F65C55"/>
    <w:rsid w:val="00FC50D1"/>
    <w:rsid w:val="00FF3BC2"/>
    <w:rsid w:val="00FF5125"/>
    <w:rsid w:val="4BE36BB2"/>
    <w:rsid w:val="6D5C31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0A414-E6D0-4669-9CEE-A8956D6EC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2017-11-15T02:28:00Z</dcterms:created>
  <dc:creator>孔繁瑶</dc:creator>
  <cp:lastModifiedBy>WPS_123391263</cp:lastModifiedBy>
  <cp:lastPrinted>2018-01-17T11:17:19Z</cp:lastPrinted>
  <dcterms:modified xsi:type="dcterms:W3CDTF">2018-01-17T11:17:23Z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